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3346" w14:textId="4B32D92C" w:rsidR="003A5F0B" w:rsidRDefault="005464BC" w:rsidP="005464BC">
      <w:pPr>
        <w:jc w:val="center"/>
        <w:rPr>
          <w:b/>
          <w:bCs/>
          <w:color w:val="FF0000"/>
          <w:u w:val="single"/>
        </w:rPr>
      </w:pPr>
      <w:r w:rsidRPr="005464BC">
        <w:rPr>
          <w:b/>
          <w:bCs/>
          <w:color w:val="FF0000"/>
          <w:highlight w:val="yellow"/>
          <w:u w:val="single"/>
        </w:rPr>
        <w:t>Backhoe Attachment Specifications for Tractors 70 HP to 125 HP</w:t>
      </w:r>
    </w:p>
    <w:p w14:paraId="78C23C68" w14:textId="4E94504D" w:rsidR="005464BC" w:rsidRDefault="005464BC" w:rsidP="005464BC">
      <w:pPr>
        <w:jc w:val="center"/>
        <w:rPr>
          <w:b/>
          <w:bCs/>
          <w:color w:val="FF0000"/>
          <w:u w:val="single"/>
        </w:rPr>
      </w:pPr>
    </w:p>
    <w:p w14:paraId="2AD970D1" w14:textId="2CF9C44C" w:rsidR="005464BC" w:rsidRDefault="005464BC" w:rsidP="005464BC">
      <w:pPr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u w:val="single"/>
        </w:rPr>
        <w:drawing>
          <wp:inline distT="0" distB="0" distL="0" distR="0" wp14:anchorId="33FB28E6" wp14:editId="518A565A">
            <wp:extent cx="550545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653D" w14:textId="3E7ED141" w:rsidR="005464BC" w:rsidRDefault="005464BC" w:rsidP="005464BC">
      <w:pPr>
        <w:rPr>
          <w:b/>
          <w:bCs/>
          <w:color w:val="FF0000"/>
          <w:u w:val="single"/>
        </w:rPr>
      </w:pPr>
    </w:p>
    <w:p w14:paraId="222E8A73" w14:textId="6E821D77" w:rsidR="005464BC" w:rsidRDefault="005464BC" w:rsidP="005464BC">
      <w:pPr>
        <w:rPr>
          <w:b/>
          <w:bCs/>
          <w:color w:val="FF0000"/>
          <w:u w:val="single"/>
        </w:rPr>
      </w:pPr>
    </w:p>
    <w:p w14:paraId="10B14735" w14:textId="23B12818" w:rsidR="005464BC" w:rsidRPr="005464BC" w:rsidRDefault="005464BC" w:rsidP="005464BC">
      <w:pPr>
        <w:rPr>
          <w:b/>
          <w:bCs/>
          <w:color w:val="FF0000"/>
          <w:u w:val="single"/>
        </w:rPr>
      </w:pPr>
      <w:r w:rsidRPr="005464BC">
        <w:rPr>
          <w:b/>
          <w:bCs/>
          <w:noProof/>
          <w:color w:val="FF0000"/>
          <w:u w:val="single"/>
        </w:rPr>
        <w:drawing>
          <wp:inline distT="0" distB="0" distL="0" distR="0" wp14:anchorId="08089436" wp14:editId="3811D476">
            <wp:extent cx="5943600" cy="3977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4BC" w:rsidRPr="0054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C"/>
    <w:rsid w:val="003A5F0B"/>
    <w:rsid w:val="005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82F4"/>
  <w15:chartTrackingRefBased/>
  <w15:docId w15:val="{BD3BAB04-747F-498D-8E9A-41E0D1A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Nataraj</dc:creator>
  <cp:keywords/>
  <dc:description/>
  <cp:lastModifiedBy>Anand Nataraj</cp:lastModifiedBy>
  <cp:revision>1</cp:revision>
  <dcterms:created xsi:type="dcterms:W3CDTF">2021-09-07T08:19:00Z</dcterms:created>
  <dcterms:modified xsi:type="dcterms:W3CDTF">2021-09-07T08:26:00Z</dcterms:modified>
</cp:coreProperties>
</file>